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2C" w:rsidRPr="000229FE" w:rsidRDefault="00B9722C" w:rsidP="00B9722C">
      <w:pPr>
        <w:jc w:val="right"/>
        <w:rPr>
          <w:rFonts w:ascii="Times New Roman" w:hAnsi="Times New Roman" w:cs="Times New Roman"/>
          <w:sz w:val="24"/>
          <w:szCs w:val="24"/>
        </w:rPr>
      </w:pPr>
      <w:r w:rsidRPr="000229FE">
        <w:rPr>
          <w:rFonts w:ascii="Times New Roman" w:hAnsi="Times New Roman" w:cs="Times New Roman"/>
          <w:sz w:val="24"/>
          <w:szCs w:val="24"/>
        </w:rPr>
        <w:t>УТВЕРЖДАЮ:</w:t>
      </w:r>
    </w:p>
    <w:p w:rsidR="00B9722C" w:rsidRPr="000229FE" w:rsidRDefault="00B9722C" w:rsidP="00B9722C">
      <w:pPr>
        <w:jc w:val="right"/>
        <w:rPr>
          <w:rFonts w:ascii="Times New Roman" w:hAnsi="Times New Roman" w:cs="Times New Roman"/>
          <w:sz w:val="24"/>
          <w:szCs w:val="24"/>
        </w:rPr>
      </w:pPr>
      <w:r w:rsidRPr="000229FE">
        <w:rPr>
          <w:rFonts w:ascii="Times New Roman" w:hAnsi="Times New Roman" w:cs="Times New Roman"/>
          <w:sz w:val="24"/>
          <w:szCs w:val="24"/>
        </w:rPr>
        <w:t>Директор Департамента</w:t>
      </w:r>
    </w:p>
    <w:p w:rsidR="00B9722C" w:rsidRPr="000229FE" w:rsidRDefault="00B9722C" w:rsidP="00B9722C">
      <w:pPr>
        <w:jc w:val="right"/>
        <w:rPr>
          <w:rFonts w:ascii="Times New Roman" w:hAnsi="Times New Roman" w:cs="Times New Roman"/>
          <w:sz w:val="24"/>
          <w:szCs w:val="24"/>
        </w:rPr>
      </w:pPr>
      <w:r w:rsidRPr="000229FE">
        <w:rPr>
          <w:rFonts w:ascii="Times New Roman" w:hAnsi="Times New Roman" w:cs="Times New Roman"/>
          <w:sz w:val="24"/>
          <w:szCs w:val="24"/>
        </w:rPr>
        <w:t>Образования, культуры и спорта</w:t>
      </w:r>
    </w:p>
    <w:p w:rsidR="00B9722C" w:rsidRPr="000229FE" w:rsidRDefault="00B9722C" w:rsidP="00B9722C">
      <w:pPr>
        <w:jc w:val="right"/>
        <w:rPr>
          <w:rFonts w:ascii="Times New Roman" w:hAnsi="Times New Roman" w:cs="Times New Roman"/>
          <w:sz w:val="24"/>
          <w:szCs w:val="24"/>
        </w:rPr>
      </w:pPr>
      <w:r w:rsidRPr="000229F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9722C" w:rsidRPr="000229FE" w:rsidRDefault="00B9722C" w:rsidP="00B9722C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229FE">
        <w:rPr>
          <w:rFonts w:ascii="Times New Roman" w:hAnsi="Times New Roman" w:cs="Times New Roman"/>
          <w:sz w:val="24"/>
          <w:szCs w:val="24"/>
        </w:rPr>
        <w:t>Поронайского  городского</w:t>
      </w:r>
      <w:proofErr w:type="gramEnd"/>
      <w:r w:rsidRPr="000229FE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B9722C" w:rsidRPr="000229FE" w:rsidRDefault="00B9722C" w:rsidP="00B9722C">
      <w:pPr>
        <w:pBdr>
          <w:bottom w:val="single" w:sz="6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229FE">
        <w:rPr>
          <w:rFonts w:ascii="Times New Roman" w:hAnsi="Times New Roman" w:cs="Times New Roman"/>
          <w:sz w:val="24"/>
          <w:szCs w:val="24"/>
        </w:rPr>
        <w:t>Н.Г.Анисова</w:t>
      </w:r>
      <w:proofErr w:type="spellEnd"/>
    </w:p>
    <w:p w:rsidR="00B9722C" w:rsidRPr="000229FE" w:rsidRDefault="00B9722C" w:rsidP="00B972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29FE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B9722C" w:rsidRPr="000229FE" w:rsidRDefault="00B9722C" w:rsidP="00B972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0229FE">
        <w:rPr>
          <w:rFonts w:ascii="Times New Roman" w:hAnsi="Times New Roman" w:cs="Times New Roman"/>
          <w:b/>
          <w:sz w:val="32"/>
          <w:szCs w:val="32"/>
        </w:rPr>
        <w:t>о устранению недостатков, выявленных в ходе независимой оценки качества условий оказания услуг</w:t>
      </w:r>
    </w:p>
    <w:p w:rsidR="00B9722C" w:rsidRPr="000229FE" w:rsidRDefault="00B9722C" w:rsidP="00B972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29FE">
        <w:rPr>
          <w:rFonts w:ascii="Times New Roman" w:hAnsi="Times New Roman" w:cs="Times New Roman"/>
          <w:b/>
          <w:sz w:val="32"/>
          <w:szCs w:val="32"/>
        </w:rPr>
        <w:t xml:space="preserve">МБОУ СОШ №2 </w:t>
      </w:r>
      <w:proofErr w:type="spellStart"/>
      <w:r w:rsidRPr="000229FE">
        <w:rPr>
          <w:rFonts w:ascii="Times New Roman" w:hAnsi="Times New Roman" w:cs="Times New Roman"/>
          <w:b/>
          <w:sz w:val="32"/>
          <w:szCs w:val="32"/>
        </w:rPr>
        <w:t>г.Поронайска</w:t>
      </w:r>
      <w:proofErr w:type="spellEnd"/>
    </w:p>
    <w:p w:rsidR="00B9722C" w:rsidRDefault="00B9722C" w:rsidP="00B972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29FE">
        <w:rPr>
          <w:rFonts w:ascii="Times New Roman" w:hAnsi="Times New Roman" w:cs="Times New Roman"/>
          <w:b/>
          <w:sz w:val="32"/>
          <w:szCs w:val="32"/>
        </w:rPr>
        <w:t>на 2021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8"/>
        <w:gridCol w:w="3100"/>
        <w:gridCol w:w="1767"/>
        <w:gridCol w:w="2381"/>
        <w:gridCol w:w="2377"/>
        <w:gridCol w:w="2347"/>
      </w:tblGrid>
      <w:tr w:rsidR="00B9722C" w:rsidTr="003B75DF">
        <w:tc>
          <w:tcPr>
            <w:tcW w:w="2591" w:type="dxa"/>
            <w:vMerge w:val="restart"/>
          </w:tcPr>
          <w:p w:rsidR="00B9722C" w:rsidRPr="000229FE" w:rsidRDefault="00B9722C" w:rsidP="003B7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FE">
              <w:rPr>
                <w:rFonts w:ascii="Times New Roman" w:hAnsi="Times New Roman" w:cs="Times New Roman"/>
                <w:sz w:val="28"/>
                <w:szCs w:val="28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197" w:type="dxa"/>
            <w:vMerge w:val="restart"/>
          </w:tcPr>
          <w:p w:rsidR="00B9722C" w:rsidRPr="000229FE" w:rsidRDefault="00B9722C" w:rsidP="003B7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 по устранению недостатков,</w:t>
            </w:r>
            <w:r w:rsidRPr="0002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выявленных</w:t>
            </w:r>
            <w:r w:rsidRPr="000229FE">
              <w:rPr>
                <w:rFonts w:ascii="Times New Roman" w:hAnsi="Times New Roman" w:cs="Times New Roman"/>
                <w:sz w:val="28"/>
                <w:szCs w:val="28"/>
              </w:rPr>
              <w:t xml:space="preserve"> в ходе независимой оценки качества условий оказания услуг организацией</w:t>
            </w:r>
          </w:p>
        </w:tc>
        <w:tc>
          <w:tcPr>
            <w:tcW w:w="1767" w:type="dxa"/>
            <w:vMerge w:val="restart"/>
          </w:tcPr>
          <w:p w:rsidR="00B9722C" w:rsidRPr="000229FE" w:rsidRDefault="00B9722C" w:rsidP="003B7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срок реализации мероприятия</w:t>
            </w:r>
          </w:p>
        </w:tc>
        <w:tc>
          <w:tcPr>
            <w:tcW w:w="2414" w:type="dxa"/>
            <w:vMerge w:val="restart"/>
          </w:tcPr>
          <w:p w:rsidR="00B9722C" w:rsidRPr="000229FE" w:rsidRDefault="00B9722C" w:rsidP="003B7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(с указанием. фамилии, имени. Отчества и должности)</w:t>
            </w:r>
          </w:p>
        </w:tc>
        <w:tc>
          <w:tcPr>
            <w:tcW w:w="4817" w:type="dxa"/>
            <w:gridSpan w:val="2"/>
          </w:tcPr>
          <w:p w:rsidR="00B9722C" w:rsidRPr="000229FE" w:rsidRDefault="00B9722C" w:rsidP="003B7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ходе реализации мероприятия</w:t>
            </w:r>
          </w:p>
        </w:tc>
      </w:tr>
      <w:tr w:rsidR="00B9722C" w:rsidTr="003B75DF">
        <w:tc>
          <w:tcPr>
            <w:tcW w:w="2591" w:type="dxa"/>
            <w:vMerge/>
          </w:tcPr>
          <w:p w:rsidR="00B9722C" w:rsidRPr="000229FE" w:rsidRDefault="00B9722C" w:rsidP="003B7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vMerge/>
          </w:tcPr>
          <w:p w:rsidR="00B9722C" w:rsidRPr="000229FE" w:rsidRDefault="00B9722C" w:rsidP="003B7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B9722C" w:rsidRPr="000229FE" w:rsidRDefault="00B9722C" w:rsidP="003B7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B9722C" w:rsidRPr="000229FE" w:rsidRDefault="00B9722C" w:rsidP="003B7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B9722C" w:rsidRPr="000229FE" w:rsidRDefault="00B9722C" w:rsidP="003B7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Реализованные мероприятия по устранению выявленных недостатков</w:t>
            </w:r>
          </w:p>
        </w:tc>
        <w:tc>
          <w:tcPr>
            <w:tcW w:w="2404" w:type="dxa"/>
          </w:tcPr>
          <w:p w:rsidR="00B9722C" w:rsidRPr="000229FE" w:rsidRDefault="00B9722C" w:rsidP="003B7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срок реализации</w:t>
            </w:r>
          </w:p>
        </w:tc>
      </w:tr>
      <w:tr w:rsidR="00B9722C" w:rsidTr="003B75DF">
        <w:tc>
          <w:tcPr>
            <w:tcW w:w="14786" w:type="dxa"/>
            <w:gridSpan w:val="6"/>
          </w:tcPr>
          <w:p w:rsidR="00B9722C" w:rsidRPr="0064205A" w:rsidRDefault="00B9722C" w:rsidP="003B7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5A">
              <w:rPr>
                <w:rFonts w:ascii="Times New Roman" w:hAnsi="Times New Roman" w:cs="Times New Roman"/>
                <w:b/>
                <w:sz w:val="28"/>
                <w:szCs w:val="28"/>
              </w:rPr>
              <w:t>1.Открытость и доступность информации об организации</w:t>
            </w:r>
          </w:p>
        </w:tc>
      </w:tr>
      <w:tr w:rsidR="00B9722C" w:rsidTr="003B75DF">
        <w:tc>
          <w:tcPr>
            <w:tcW w:w="2591" w:type="dxa"/>
            <w:vMerge w:val="restart"/>
          </w:tcPr>
          <w:p w:rsidR="00B9722C" w:rsidRPr="00DF7794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F7794">
              <w:rPr>
                <w:rFonts w:ascii="Times New Roman" w:hAnsi="Times New Roman" w:cs="Times New Roman"/>
                <w:sz w:val="24"/>
                <w:szCs w:val="24"/>
              </w:rPr>
              <w:t>Недостаточное</w:t>
            </w:r>
            <w:proofErr w:type="gramEnd"/>
            <w:r w:rsidRPr="00DF7794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</w:t>
            </w:r>
            <w:r w:rsidRPr="00DF7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образовательной организации, размещенной на общедоступных информационных ресурсах на официальном сайте в сети «Интернет»:</w:t>
            </w:r>
          </w:p>
          <w:p w:rsidR="00B9722C" w:rsidRPr="00DF7794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794">
              <w:rPr>
                <w:rFonts w:ascii="Times New Roman" w:hAnsi="Times New Roman" w:cs="Times New Roman"/>
                <w:sz w:val="24"/>
                <w:szCs w:val="24"/>
              </w:rPr>
              <w:t>-количество информационных объектов на сайте;</w:t>
            </w: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79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Информативность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7794">
              <w:rPr>
                <w:rFonts w:ascii="Times New Roman" w:hAnsi="Times New Roman" w:cs="Times New Roman"/>
                <w:sz w:val="24"/>
                <w:szCs w:val="24"/>
              </w:rPr>
              <w:t xml:space="preserve">айта </w:t>
            </w: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Pr="00DF7794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B9722C" w:rsidRPr="00DF7794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1.Обновление и дополнение информации о 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специальных технических средств обучения и коллективного и индивидуального пользования для инвалидов и лиц с ОВЗ</w:t>
            </w:r>
          </w:p>
        </w:tc>
        <w:tc>
          <w:tcPr>
            <w:tcW w:w="1767" w:type="dxa"/>
          </w:tcPr>
          <w:p w:rsidR="00B9722C" w:rsidRPr="00DF7794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30-март 2021 г.</w:t>
            </w:r>
          </w:p>
        </w:tc>
        <w:tc>
          <w:tcPr>
            <w:tcW w:w="2414" w:type="dxa"/>
          </w:tcPr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Н.И.</w:t>
            </w:r>
          </w:p>
          <w:p w:rsidR="00B9722C" w:rsidRPr="00DF7794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</w:tc>
        <w:tc>
          <w:tcPr>
            <w:tcW w:w="2413" w:type="dxa"/>
          </w:tcPr>
          <w:p w:rsidR="00B9722C" w:rsidRPr="00DF7794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технические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обучения и коллективного и индивидуального пользования для инвалидов и лиц с ОВЗ не приобретены</w:t>
            </w:r>
          </w:p>
        </w:tc>
        <w:tc>
          <w:tcPr>
            <w:tcW w:w="2404" w:type="dxa"/>
          </w:tcPr>
          <w:p w:rsidR="00B9722C" w:rsidRPr="00DF7794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2C" w:rsidTr="003B75DF">
        <w:trPr>
          <w:trHeight w:val="3725"/>
        </w:trPr>
        <w:tc>
          <w:tcPr>
            <w:tcW w:w="2591" w:type="dxa"/>
            <w:vMerge/>
          </w:tcPr>
          <w:p w:rsidR="00B9722C" w:rsidRPr="00DF7794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 информации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о трудоустройстве выпускников</w:t>
            </w: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Pr="00DE5126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Pr="00DE5126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марта2021</w:t>
            </w: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4" w:type="dxa"/>
          </w:tcPr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Н.И.</w:t>
            </w: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Pr="00DF7794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сайте </w:t>
            </w: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Pr="00DF7794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размещена 21 .02.2021</w:t>
            </w:r>
          </w:p>
          <w:p w:rsidR="00B9722C" w:rsidRPr="00DF7794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2C" w:rsidTr="003B75DF">
        <w:tc>
          <w:tcPr>
            <w:tcW w:w="2591" w:type="dxa"/>
          </w:tcPr>
          <w:p w:rsidR="00B9722C" w:rsidRPr="00DF7794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1.2.Недостаточное информирование на официальном сайте организации о дистанционных способах обратной связи и взаимодействия с получателями услуг</w:t>
            </w:r>
          </w:p>
        </w:tc>
        <w:tc>
          <w:tcPr>
            <w:tcW w:w="3197" w:type="dxa"/>
          </w:tcPr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 w:rsidRPr="00F911D2">
              <w:rPr>
                <w:rFonts w:ascii="Times New Roman" w:hAnsi="Times New Roman" w:cs="Times New Roman"/>
                <w:sz w:val="24"/>
                <w:szCs w:val="24"/>
              </w:rPr>
              <w:t>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ссылки для выражения получателями образовательных услуг, мнения о  качестве оказания услуг</w:t>
            </w:r>
          </w:p>
        </w:tc>
        <w:tc>
          <w:tcPr>
            <w:tcW w:w="1767" w:type="dxa"/>
          </w:tcPr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марта 2021 г.</w:t>
            </w: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Н.И.</w:t>
            </w: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B9722C" w:rsidRPr="00D9272D" w:rsidRDefault="00B9722C" w:rsidP="003B7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размещена </w:t>
            </w:r>
          </w:p>
        </w:tc>
        <w:tc>
          <w:tcPr>
            <w:tcW w:w="2404" w:type="dxa"/>
          </w:tcPr>
          <w:p w:rsidR="00B9722C" w:rsidRPr="00DF7794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марта 2021</w:t>
            </w:r>
          </w:p>
        </w:tc>
      </w:tr>
      <w:tr w:rsidR="00B9722C" w:rsidTr="003B75DF">
        <w:tc>
          <w:tcPr>
            <w:tcW w:w="2591" w:type="dxa"/>
          </w:tcPr>
          <w:p w:rsidR="00B9722C" w:rsidRPr="00DF7794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2.Открыть раздел «Часто задаваемые вопросы» на сайте школы</w:t>
            </w:r>
          </w:p>
        </w:tc>
        <w:tc>
          <w:tcPr>
            <w:tcW w:w="1767" w:type="dxa"/>
          </w:tcPr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 г.</w:t>
            </w:r>
          </w:p>
        </w:tc>
        <w:tc>
          <w:tcPr>
            <w:tcW w:w="2414" w:type="dxa"/>
          </w:tcPr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Н.И.</w:t>
            </w: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открыт</w:t>
            </w:r>
          </w:p>
        </w:tc>
        <w:tc>
          <w:tcPr>
            <w:tcW w:w="2404" w:type="dxa"/>
          </w:tcPr>
          <w:p w:rsidR="00B9722C" w:rsidRPr="00DF7794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  10 марта 2021 г.</w:t>
            </w:r>
          </w:p>
        </w:tc>
      </w:tr>
      <w:tr w:rsidR="00B9722C" w:rsidTr="003B75DF">
        <w:tc>
          <w:tcPr>
            <w:tcW w:w="2591" w:type="dxa"/>
          </w:tcPr>
          <w:p w:rsidR="00B9722C" w:rsidRPr="00DF7794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1.3.Недостаточная удовлетворенность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</w:t>
            </w:r>
          </w:p>
        </w:tc>
        <w:tc>
          <w:tcPr>
            <w:tcW w:w="3197" w:type="dxa"/>
          </w:tcPr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«Жизнь школы»</w:t>
            </w:r>
          </w:p>
        </w:tc>
        <w:tc>
          <w:tcPr>
            <w:tcW w:w="1767" w:type="dxa"/>
          </w:tcPr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15.05.2021 г.</w:t>
            </w:r>
          </w:p>
        </w:tc>
        <w:tc>
          <w:tcPr>
            <w:tcW w:w="2414" w:type="dxa"/>
          </w:tcPr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 В.М.</w:t>
            </w: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и.о.директора</w:t>
            </w:r>
            <w:proofErr w:type="spellEnd"/>
          </w:p>
        </w:tc>
        <w:tc>
          <w:tcPr>
            <w:tcW w:w="2413" w:type="dxa"/>
          </w:tcPr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 оформлен. </w:t>
            </w:r>
          </w:p>
        </w:tc>
        <w:tc>
          <w:tcPr>
            <w:tcW w:w="2404" w:type="dxa"/>
          </w:tcPr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Обновляется по мере поступления материалов</w:t>
            </w:r>
          </w:p>
        </w:tc>
      </w:tr>
      <w:tr w:rsidR="00B9722C" w:rsidTr="003B75DF">
        <w:tc>
          <w:tcPr>
            <w:tcW w:w="2591" w:type="dxa"/>
          </w:tcPr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Недостаточная Удовлетворенность комфортностью предоставления услуг </w:t>
            </w:r>
          </w:p>
        </w:tc>
        <w:tc>
          <w:tcPr>
            <w:tcW w:w="3197" w:type="dxa"/>
          </w:tcPr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1.Реализация дополнительных образовательных программ через привлечение специалистов дополнительного образования</w:t>
            </w: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Проведение консультаций для родителей по оказанию помощи в воспитанию детей</w:t>
            </w:r>
          </w:p>
        </w:tc>
        <w:tc>
          <w:tcPr>
            <w:tcW w:w="1767" w:type="dxa"/>
          </w:tcPr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26.03 2021</w:t>
            </w: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 В.М.</w:t>
            </w: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о.директора</w:t>
            </w:r>
            <w:proofErr w:type="spellEnd"/>
            <w:proofErr w:type="gramEnd"/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Глотова А.В.</w:t>
            </w: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413" w:type="dxa"/>
          </w:tcPr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 педагогами школы</w:t>
            </w: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</w:p>
        </w:tc>
        <w:tc>
          <w:tcPr>
            <w:tcW w:w="2404" w:type="dxa"/>
          </w:tcPr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01.09.2021 г</w:t>
            </w: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20.03.2021, 07.04.21</w:t>
            </w: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2C" w:rsidTr="003B75DF">
        <w:tc>
          <w:tcPr>
            <w:tcW w:w="14786" w:type="dxa"/>
            <w:gridSpan w:val="6"/>
          </w:tcPr>
          <w:p w:rsidR="00B9722C" w:rsidRPr="008B2942" w:rsidRDefault="00B9722C" w:rsidP="003B7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942">
              <w:rPr>
                <w:rFonts w:ascii="Times New Roman" w:hAnsi="Times New Roman" w:cs="Times New Roman"/>
                <w:b/>
                <w:sz w:val="24"/>
                <w:szCs w:val="24"/>
              </w:rPr>
              <w:t>3.Доступность услуг для инвалидов</w:t>
            </w:r>
          </w:p>
        </w:tc>
      </w:tr>
      <w:tr w:rsidR="00B9722C" w:rsidTr="003B75DF">
        <w:tc>
          <w:tcPr>
            <w:tcW w:w="2591" w:type="dxa"/>
          </w:tcPr>
          <w:p w:rsidR="00B9722C" w:rsidRPr="00DF7794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11D2">
              <w:rPr>
                <w:rFonts w:ascii="Times New Roman" w:hAnsi="Times New Roman" w:cs="Times New Roman"/>
                <w:sz w:val="24"/>
                <w:szCs w:val="24"/>
              </w:rPr>
              <w:t xml:space="preserve">.1.Недостаточное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</w:t>
            </w:r>
            <w:r w:rsidRPr="00F911D2">
              <w:rPr>
                <w:rFonts w:ascii="Times New Roman" w:hAnsi="Times New Roman" w:cs="Times New Roman"/>
                <w:sz w:val="24"/>
                <w:szCs w:val="24"/>
              </w:rPr>
              <w:t xml:space="preserve">е помещений учреждения МБОУ </w:t>
            </w:r>
            <w:r w:rsidRPr="00F91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СОШ №2 и прилегающей к ней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учетом доступности  инвалидов</w:t>
            </w:r>
          </w:p>
        </w:tc>
        <w:tc>
          <w:tcPr>
            <w:tcW w:w="3197" w:type="dxa"/>
          </w:tcPr>
          <w:p w:rsidR="00B9722C" w:rsidRPr="00DF7794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 кресло -коляски</w:t>
            </w:r>
          </w:p>
        </w:tc>
        <w:tc>
          <w:tcPr>
            <w:tcW w:w="1767" w:type="dxa"/>
          </w:tcPr>
          <w:p w:rsidR="00B9722C" w:rsidRPr="00DF7794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30.12.2021 20</w:t>
            </w:r>
          </w:p>
        </w:tc>
        <w:tc>
          <w:tcPr>
            <w:tcW w:w="2414" w:type="dxa"/>
          </w:tcPr>
          <w:p w:rsidR="00B9722C" w:rsidRPr="00DF7794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Лосев В.М.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И.о.директора</w:t>
            </w:r>
            <w:proofErr w:type="spellEnd"/>
          </w:p>
        </w:tc>
        <w:tc>
          <w:tcPr>
            <w:tcW w:w="2413" w:type="dxa"/>
          </w:tcPr>
          <w:p w:rsidR="00B9722C" w:rsidRPr="00DF7794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Приобретено</w:t>
            </w:r>
          </w:p>
        </w:tc>
        <w:tc>
          <w:tcPr>
            <w:tcW w:w="2404" w:type="dxa"/>
          </w:tcPr>
          <w:p w:rsidR="00B9722C" w:rsidRPr="00DF7794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 2021 г.</w:t>
            </w:r>
          </w:p>
        </w:tc>
      </w:tr>
      <w:tr w:rsidR="00B9722C" w:rsidTr="003B75DF">
        <w:tc>
          <w:tcPr>
            <w:tcW w:w="14786" w:type="dxa"/>
            <w:gridSpan w:val="6"/>
          </w:tcPr>
          <w:p w:rsidR="00B9722C" w:rsidRPr="00BF7A0E" w:rsidRDefault="00B9722C" w:rsidP="003B7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A0E">
              <w:rPr>
                <w:rFonts w:ascii="Times New Roman" w:hAnsi="Times New Roman" w:cs="Times New Roman"/>
                <w:b/>
                <w:sz w:val="24"/>
                <w:szCs w:val="24"/>
              </w:rPr>
              <w:t>4. Показатели, характеризующие доброжелательность, вежливость работников организации</w:t>
            </w:r>
          </w:p>
        </w:tc>
      </w:tr>
      <w:tr w:rsidR="00B9722C" w:rsidTr="003B75DF">
        <w:tc>
          <w:tcPr>
            <w:tcW w:w="2591" w:type="dxa"/>
          </w:tcPr>
          <w:p w:rsidR="00B9722C" w:rsidRPr="00DF7794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Недостаточная доля получателей услуг, удовлетворенных доброжелательностью, вежливостью работников,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3197" w:type="dxa"/>
          </w:tcPr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собрания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коллектива по разъяснительной работе с сотрудниками по вопросам соблюдения общих принципов служебной этики.</w:t>
            </w:r>
          </w:p>
          <w:p w:rsidR="00B9722C" w:rsidRPr="00DF7794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B9722C" w:rsidRPr="00DF7794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 г.</w:t>
            </w:r>
          </w:p>
        </w:tc>
        <w:tc>
          <w:tcPr>
            <w:tcW w:w="2414" w:type="dxa"/>
          </w:tcPr>
          <w:p w:rsidR="00B9722C" w:rsidRPr="00DF7794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Лосев В.М.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и.о.директора</w:t>
            </w:r>
            <w:proofErr w:type="spellEnd"/>
          </w:p>
        </w:tc>
        <w:tc>
          <w:tcPr>
            <w:tcW w:w="2413" w:type="dxa"/>
          </w:tcPr>
          <w:p w:rsidR="00B9722C" w:rsidRPr="00DF7794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Педсовет </w:t>
            </w:r>
          </w:p>
        </w:tc>
        <w:tc>
          <w:tcPr>
            <w:tcW w:w="2404" w:type="dxa"/>
          </w:tcPr>
          <w:p w:rsidR="00B9722C" w:rsidRPr="00DF7794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 2021 г.</w:t>
            </w:r>
          </w:p>
        </w:tc>
      </w:tr>
      <w:tr w:rsidR="00B9722C" w:rsidTr="003B75DF">
        <w:tc>
          <w:tcPr>
            <w:tcW w:w="2591" w:type="dxa"/>
          </w:tcPr>
          <w:p w:rsidR="00B9722C" w:rsidRPr="00DF7794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4.2.Недостаточная доля получателей услуг, удовлетворенных доброжелательностью, вежливостью работников организации обеспечивающих непосредственное оказание услуги при обращении в организацию </w:t>
            </w:r>
          </w:p>
        </w:tc>
        <w:tc>
          <w:tcPr>
            <w:tcW w:w="3197" w:type="dxa"/>
          </w:tcPr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анализа  обращений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 на административном совещании</w:t>
            </w:r>
          </w:p>
          <w:p w:rsidR="00B9722C" w:rsidRPr="00DF7794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Составление плана работы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устранению  выявленных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замечаний. </w:t>
            </w:r>
          </w:p>
        </w:tc>
        <w:tc>
          <w:tcPr>
            <w:tcW w:w="1767" w:type="dxa"/>
          </w:tcPr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Pr="00DF7794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10.07.2021 г.</w:t>
            </w:r>
          </w:p>
        </w:tc>
        <w:tc>
          <w:tcPr>
            <w:tcW w:w="2414" w:type="dxa"/>
          </w:tcPr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 В.М.</w:t>
            </w:r>
          </w:p>
          <w:p w:rsidR="00B9722C" w:rsidRPr="00DF7794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и.о.директора</w:t>
            </w:r>
            <w:proofErr w:type="spellEnd"/>
          </w:p>
        </w:tc>
        <w:tc>
          <w:tcPr>
            <w:tcW w:w="2413" w:type="dxa"/>
          </w:tcPr>
          <w:p w:rsidR="00B9722C" w:rsidRPr="00DF7794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проведен, план составлен  </w:t>
            </w:r>
          </w:p>
        </w:tc>
        <w:tc>
          <w:tcPr>
            <w:tcW w:w="2404" w:type="dxa"/>
          </w:tcPr>
          <w:p w:rsidR="00B9722C" w:rsidRPr="00DF7794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 г</w:t>
            </w:r>
          </w:p>
        </w:tc>
      </w:tr>
      <w:tr w:rsidR="00B9722C" w:rsidTr="003B75DF">
        <w:tc>
          <w:tcPr>
            <w:tcW w:w="2591" w:type="dxa"/>
          </w:tcPr>
          <w:p w:rsidR="00B9722C" w:rsidRPr="00DF7794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Недостаточная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3197" w:type="dxa"/>
          </w:tcPr>
          <w:p w:rsidR="00B9722C" w:rsidRPr="000119E3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1.Презентация  родительской общественности о дистанционных формах взаимодействия</w:t>
            </w:r>
          </w:p>
        </w:tc>
        <w:tc>
          <w:tcPr>
            <w:tcW w:w="1767" w:type="dxa"/>
          </w:tcPr>
          <w:p w:rsidR="00B9722C" w:rsidRPr="00DF7794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</w:tc>
        <w:tc>
          <w:tcPr>
            <w:tcW w:w="2414" w:type="dxa"/>
          </w:tcPr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 В.М.</w:t>
            </w:r>
          </w:p>
          <w:p w:rsidR="00B9722C" w:rsidRPr="00DF7794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и.о.директора</w:t>
            </w:r>
            <w:proofErr w:type="spellEnd"/>
          </w:p>
        </w:tc>
        <w:tc>
          <w:tcPr>
            <w:tcW w:w="2413" w:type="dxa"/>
          </w:tcPr>
          <w:p w:rsidR="00B9722C" w:rsidRPr="00DF7794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родительских собраниях </w:t>
            </w:r>
          </w:p>
        </w:tc>
        <w:tc>
          <w:tcPr>
            <w:tcW w:w="2404" w:type="dxa"/>
          </w:tcPr>
          <w:p w:rsidR="00B9722C" w:rsidRPr="00DF7794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сентябре 2021 г.</w:t>
            </w:r>
          </w:p>
        </w:tc>
      </w:tr>
      <w:tr w:rsidR="00B9722C" w:rsidTr="003B75DF">
        <w:tc>
          <w:tcPr>
            <w:tcW w:w="2591" w:type="dxa"/>
          </w:tcPr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Недостаточная доля получателей услуг, которые готовы рекомендовать организацию социальной сферы родственникам и знакомым</w:t>
            </w:r>
          </w:p>
        </w:tc>
        <w:tc>
          <w:tcPr>
            <w:tcW w:w="3197" w:type="dxa"/>
          </w:tcPr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Дня открытых дверей</w:t>
            </w: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2.Размещение в СМИ материалов о деятельности школы.</w:t>
            </w:r>
          </w:p>
        </w:tc>
        <w:tc>
          <w:tcPr>
            <w:tcW w:w="1767" w:type="dxa"/>
          </w:tcPr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20.04 2021</w:t>
            </w: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31.05 2021</w:t>
            </w: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Трофименко Н.В.</w:t>
            </w: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Бывшева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</w:tc>
        <w:tc>
          <w:tcPr>
            <w:tcW w:w="2413" w:type="dxa"/>
          </w:tcPr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</w:p>
        </w:tc>
        <w:tc>
          <w:tcPr>
            <w:tcW w:w="2404" w:type="dxa"/>
          </w:tcPr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апреля</w:t>
            </w:r>
          </w:p>
          <w:p w:rsidR="00B9722C" w:rsidRPr="00DF7794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</w:tr>
      <w:tr w:rsidR="00B9722C" w:rsidTr="003B75DF">
        <w:tc>
          <w:tcPr>
            <w:tcW w:w="2591" w:type="dxa"/>
          </w:tcPr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 Недостаточная доля получателей услуг, удовлетворенных организационными условиями предоставления услуг.</w:t>
            </w:r>
          </w:p>
        </w:tc>
        <w:tc>
          <w:tcPr>
            <w:tcW w:w="3197" w:type="dxa"/>
          </w:tcPr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Информирование участников образовательного процесса школы о режиме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 услуг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 через сайт,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Информирование о конкурсах, акциях с участием родителей и детей через сайт,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7" w:type="dxa"/>
          </w:tcPr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01.09 2021</w:t>
            </w: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2414" w:type="dxa"/>
          </w:tcPr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Бывшева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</w:tc>
        <w:tc>
          <w:tcPr>
            <w:tcW w:w="2413" w:type="dxa"/>
          </w:tcPr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4" w:type="dxa"/>
          </w:tcPr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Pr="00DF7794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31 августа 2021 г.</w:t>
            </w:r>
          </w:p>
        </w:tc>
      </w:tr>
      <w:tr w:rsidR="00B9722C" w:rsidTr="003B75DF">
        <w:tc>
          <w:tcPr>
            <w:tcW w:w="2591" w:type="dxa"/>
          </w:tcPr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 Недостаточная доля получателей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услуг, удовлетворенных в целом условиями оказания услуг в организации социальной сферы</w:t>
            </w:r>
          </w:p>
        </w:tc>
        <w:tc>
          <w:tcPr>
            <w:tcW w:w="3197" w:type="dxa"/>
          </w:tcPr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1.Публичный отчет перед родителями</w:t>
            </w: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2.Проведениев анкетирования с целью определения доли получателя услуг, удовлетворенных в целом условиями оказания услуг в школе </w:t>
            </w:r>
          </w:p>
        </w:tc>
        <w:tc>
          <w:tcPr>
            <w:tcW w:w="1767" w:type="dxa"/>
          </w:tcPr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29.05.2021 г.</w:t>
            </w: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01.07. 2021 г.</w:t>
            </w:r>
          </w:p>
        </w:tc>
        <w:tc>
          <w:tcPr>
            <w:tcW w:w="2414" w:type="dxa"/>
          </w:tcPr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Лосев В.М.</w:t>
            </w: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и.о.директора</w:t>
            </w:r>
            <w:proofErr w:type="spellEnd"/>
          </w:p>
        </w:tc>
        <w:tc>
          <w:tcPr>
            <w:tcW w:w="2413" w:type="dxa"/>
          </w:tcPr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Состоялся </w:t>
            </w: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 проведено</w:t>
            </w:r>
          </w:p>
        </w:tc>
        <w:tc>
          <w:tcPr>
            <w:tcW w:w="2404" w:type="dxa"/>
          </w:tcPr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29.05.21</w:t>
            </w:r>
          </w:p>
          <w:p w:rsidR="00B9722C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2C" w:rsidRPr="00DF7794" w:rsidRDefault="00B9722C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497" w:rsidRDefault="00524497">
      <w:bookmarkStart w:id="0" w:name="_GoBack"/>
      <w:bookmarkEnd w:id="0"/>
    </w:p>
    <w:sectPr w:rsidR="00524497" w:rsidSect="00B972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2C"/>
    <w:rsid w:val="00524497"/>
    <w:rsid w:val="00B9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0D1ED-6AC7-4B79-968A-7B9C13E3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841</Words>
  <Characters>4798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dcterms:created xsi:type="dcterms:W3CDTF">2022-01-24T23:07:00Z</dcterms:created>
  <dcterms:modified xsi:type="dcterms:W3CDTF">2022-01-24T23:08:00Z</dcterms:modified>
</cp:coreProperties>
</file>